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3796" w14:textId="77777777" w:rsidR="00857DB4" w:rsidRDefault="00857DB4" w:rsidP="00517806">
      <w:pPr>
        <w:jc w:val="center"/>
        <w:rPr>
          <w:rFonts w:ascii="Cambria Math" w:hAnsi="Cambria Math"/>
        </w:rPr>
      </w:pPr>
    </w:p>
    <w:p w14:paraId="6DEC8FBF" w14:textId="77777777" w:rsidR="00857DB4" w:rsidRDefault="00857DB4" w:rsidP="00857DB4">
      <w:pPr>
        <w:jc w:val="center"/>
        <w:rPr>
          <w:rFonts w:ascii="Cambria Math" w:hAnsi="Cambria Math"/>
          <w:b/>
          <w:bCs/>
        </w:rPr>
      </w:pPr>
      <w:r w:rsidRPr="00857DB4">
        <w:rPr>
          <w:rFonts w:ascii="Cambria Math" w:hAnsi="Cambria Math"/>
          <w:b/>
          <w:bCs/>
        </w:rPr>
        <w:t>AUTODECLARAÇÃO DE RAÇA</w:t>
      </w:r>
    </w:p>
    <w:p w14:paraId="1DCAB170" w14:textId="77777777" w:rsidR="007E1E58" w:rsidRPr="00857DB4" w:rsidRDefault="007E1E58" w:rsidP="00857DB4">
      <w:pPr>
        <w:jc w:val="center"/>
        <w:rPr>
          <w:rFonts w:ascii="Cambria Math" w:hAnsi="Cambria Math"/>
        </w:rPr>
      </w:pPr>
    </w:p>
    <w:p w14:paraId="275390B8" w14:textId="77777777" w:rsidR="00857DB4" w:rsidRPr="00857DB4" w:rsidRDefault="00857DB4" w:rsidP="00857DB4">
      <w:pPr>
        <w:jc w:val="center"/>
        <w:rPr>
          <w:rFonts w:ascii="Cambria Math" w:hAnsi="Cambria Math"/>
          <w:sz w:val="20"/>
          <w:szCs w:val="20"/>
        </w:rPr>
      </w:pPr>
      <w:r w:rsidRPr="00857DB4">
        <w:rPr>
          <w:rFonts w:ascii="Cambria Math" w:hAnsi="Cambria Math"/>
          <w:b/>
          <w:bCs/>
          <w:sz w:val="20"/>
          <w:szCs w:val="20"/>
        </w:rPr>
        <w:t>(para candidatos inscritos nas vagas de ações afirmativas – autodeclarados pretos ou pardos)</w:t>
      </w:r>
    </w:p>
    <w:p w14:paraId="4BE39FE9" w14:textId="77777777" w:rsidR="00857DB4" w:rsidRPr="00857DB4" w:rsidRDefault="00857DB4" w:rsidP="00857DB4">
      <w:pPr>
        <w:rPr>
          <w:rFonts w:ascii="Cambria Math" w:hAnsi="Cambria Math"/>
          <w:sz w:val="20"/>
          <w:szCs w:val="20"/>
        </w:rPr>
      </w:pPr>
    </w:p>
    <w:p w14:paraId="767A88E7" w14:textId="58298A2A" w:rsidR="00857DB4" w:rsidRDefault="00857DB4" w:rsidP="00857DB4">
      <w:pPr>
        <w:jc w:val="both"/>
        <w:rPr>
          <w:rFonts w:ascii="Cambria Math" w:hAnsi="Cambria Math"/>
          <w:b/>
          <w:bCs/>
        </w:rPr>
      </w:pPr>
      <w:r w:rsidRPr="00857DB4">
        <w:rPr>
          <w:rFonts w:ascii="Cambria Math" w:hAnsi="Cambria Math"/>
          <w:b/>
          <w:bCs/>
        </w:rPr>
        <w:t>À Coordenação do Programa de Pós-Graduação em Economia (PPGEC-So)</w:t>
      </w:r>
      <w:r w:rsidR="00E33BEE">
        <w:rPr>
          <w:rFonts w:ascii="Cambria Math" w:hAnsi="Cambria Math"/>
          <w:b/>
          <w:bCs/>
        </w:rPr>
        <w:t>,</w:t>
      </w:r>
      <w:r w:rsidRPr="00857DB4">
        <w:rPr>
          <w:rFonts w:ascii="Cambria Math" w:hAnsi="Cambria Math"/>
          <w:b/>
          <w:bCs/>
        </w:rPr>
        <w:t xml:space="preserve"> UFSCar.</w:t>
      </w:r>
    </w:p>
    <w:p w14:paraId="3577829C" w14:textId="77777777" w:rsidR="00E33BEE" w:rsidRPr="00857DB4" w:rsidRDefault="00E33BEE" w:rsidP="00857DB4">
      <w:pPr>
        <w:jc w:val="both"/>
        <w:rPr>
          <w:rFonts w:ascii="Cambria Math" w:hAnsi="Cambria Math"/>
          <w:b/>
          <w:bCs/>
        </w:rPr>
      </w:pPr>
    </w:p>
    <w:p w14:paraId="00FA97AA" w14:textId="598511E3" w:rsidR="00857DB4" w:rsidRPr="00857DB4" w:rsidRDefault="00857DB4" w:rsidP="00857DB4">
      <w:pPr>
        <w:jc w:val="both"/>
        <w:rPr>
          <w:rFonts w:ascii="Cambria Math" w:hAnsi="Cambria Math"/>
        </w:rPr>
      </w:pPr>
      <w:r w:rsidRPr="00857DB4">
        <w:rPr>
          <w:rFonts w:ascii="Cambria Math" w:hAnsi="Cambria Math"/>
        </w:rPr>
        <w:t xml:space="preserve">Eu, </w:t>
      </w:r>
      <w:r w:rsidRPr="00013014">
        <w:rPr>
          <w:rFonts w:ascii="Cambria Math" w:hAnsi="Cambria Math"/>
        </w:rPr>
        <w:t>[</w:t>
      </w:r>
      <w:sdt>
        <w:sdtPr>
          <w:rPr>
            <w:rStyle w:val="Estilo5"/>
          </w:rPr>
          <w:alias w:val="NOME COMPLETO"/>
          <w:tag w:val="NOME COMPLETO"/>
          <w:id w:val="1636064858"/>
          <w:lock w:val="sdtLocked"/>
          <w:placeholder>
            <w:docPart w:val="07517AD88C984EEB997B833BA35E765D"/>
          </w:placeholder>
          <w:showingPlcHdr/>
          <w15:color w:val="FFFF99"/>
          <w:text/>
        </w:sdtPr>
        <w:sdtContent>
          <w:r w:rsidR="00792B0D" w:rsidRPr="00792B0D">
            <w:rPr>
              <w:rStyle w:val="TextodoEspaoReservado"/>
            </w:rPr>
            <w:t>Clique ou toque aqui para inserir o texto.</w:t>
          </w:r>
        </w:sdtContent>
      </w:sdt>
      <w:r w:rsidRPr="00013014">
        <w:rPr>
          <w:rFonts w:ascii="Cambria Math" w:hAnsi="Cambria Math"/>
        </w:rPr>
        <w:t>]</w:t>
      </w:r>
      <w:r w:rsidRPr="00857DB4">
        <w:rPr>
          <w:rFonts w:ascii="Cambria Math" w:hAnsi="Cambria Math"/>
        </w:rPr>
        <w:t xml:space="preserve">, inscrito(a) no CPF sob o nº </w:t>
      </w:r>
      <w:r w:rsidRPr="00013014">
        <w:rPr>
          <w:rFonts w:ascii="Cambria Math" w:hAnsi="Cambria Math"/>
        </w:rPr>
        <w:t>[</w:t>
      </w:r>
      <w:sdt>
        <w:sdtPr>
          <w:rPr>
            <w:rStyle w:val="Estilo6"/>
          </w:rPr>
          <w:alias w:val="CPF"/>
          <w:tag w:val="CPF"/>
          <w:id w:val="-1742710324"/>
          <w:lock w:val="sdtLocked"/>
          <w:placeholder>
            <w:docPart w:val="DefaultPlaceholder_-1854013440"/>
          </w:placeholder>
          <w15:color w:val="FFFF99"/>
          <w:text/>
        </w:sdtPr>
        <w:sdtContent>
          <w:r w:rsidRPr="00FE2E22">
            <w:rPr>
              <w:rStyle w:val="Estilo6"/>
            </w:rPr>
            <w:t>000.000.000-00</w:t>
          </w:r>
        </w:sdtContent>
      </w:sdt>
      <w:r w:rsidRPr="00013014">
        <w:rPr>
          <w:rFonts w:ascii="Cambria Math" w:hAnsi="Cambria Math"/>
        </w:rPr>
        <w:t>]</w:t>
      </w:r>
      <w:r w:rsidRPr="00857DB4">
        <w:rPr>
          <w:rFonts w:ascii="Cambria Math" w:hAnsi="Cambria Math"/>
        </w:rPr>
        <w:t xml:space="preserve"> e portador(a) do RG/RNE nº </w:t>
      </w:r>
      <w:sdt>
        <w:sdtPr>
          <w:rPr>
            <w:rStyle w:val="Estilo6"/>
          </w:rPr>
          <w:alias w:val="RG"/>
          <w:tag w:val="RG"/>
          <w:id w:val="-927116767"/>
          <w:lock w:val="sdtLocked"/>
          <w:placeholder>
            <w:docPart w:val="DefaultPlaceholder_-1854013436"/>
          </w:placeholder>
          <w15:color w:val="FFFF99"/>
          <w:docPartList>
            <w:docPartGallery w:val="Quick Parts"/>
          </w:docPartList>
        </w:sdtPr>
        <w:sdtContent>
          <w:r w:rsidR="00013014">
            <w:rPr>
              <w:rStyle w:val="Estilo6"/>
            </w:rPr>
            <w:t>[0</w:t>
          </w:r>
          <w:r w:rsidR="0062261C">
            <w:rPr>
              <w:rStyle w:val="Estilo6"/>
            </w:rPr>
            <w:t>00</w:t>
          </w:r>
          <w:r w:rsidR="00013014">
            <w:rPr>
              <w:rStyle w:val="Estilo6"/>
            </w:rPr>
            <w:t>00000]</w:t>
          </w:r>
        </w:sdtContent>
      </w:sdt>
      <w:r w:rsidRPr="00857DB4">
        <w:rPr>
          <w:rFonts w:ascii="Cambria Math" w:hAnsi="Cambria Math"/>
        </w:rPr>
        <w:t xml:space="preserve">, </w:t>
      </w:r>
      <w:r w:rsidRPr="00857DB4">
        <w:rPr>
          <w:rFonts w:ascii="Cambria Math" w:hAnsi="Cambria Math"/>
          <w:b/>
          <w:bCs/>
        </w:rPr>
        <w:t>DECLARO</w:t>
      </w:r>
      <w:r w:rsidRPr="00857DB4">
        <w:rPr>
          <w:rFonts w:ascii="Cambria Math" w:hAnsi="Cambria Math"/>
        </w:rPr>
        <w:t xml:space="preserve">, para o fim específico de atender ao estabelecido no Processo Seletivo para Aluno Regular do curso de Mestrado Acadêmico em Economia do PPGEC-So/UFSCar, que sou </w:t>
      </w:r>
      <w:r w:rsidRPr="00857DB4">
        <w:rPr>
          <w:rFonts w:ascii="Cambria Math" w:hAnsi="Cambria Math"/>
          <w:b/>
          <w:bCs/>
        </w:rPr>
        <w:t>[preto(a) / pardo(a)]</w:t>
      </w:r>
      <w:r w:rsidRPr="00857DB4">
        <w:rPr>
          <w:rFonts w:ascii="Cambria Math" w:hAnsi="Cambria Math"/>
        </w:rPr>
        <w:t>.</w:t>
      </w:r>
    </w:p>
    <w:p w14:paraId="2898FCFF" w14:textId="2A45DB2F" w:rsidR="00857DB4" w:rsidRPr="00857DB4" w:rsidRDefault="00857DB4" w:rsidP="00857DB4">
      <w:pPr>
        <w:jc w:val="both"/>
        <w:rPr>
          <w:rFonts w:ascii="Cambria Math" w:hAnsi="Cambria Math"/>
        </w:rPr>
      </w:pPr>
      <w:r w:rsidRPr="00857DB4">
        <w:rPr>
          <w:rFonts w:ascii="Cambria Math" w:hAnsi="Cambria Math"/>
        </w:rPr>
        <w:t xml:space="preserve">Afirmo que possuo aspectos fenotípicos que me caracterizam como pertencente ao grupo racial negro e, por reconhecer-me nessa condição, assim me identifico. Dessa forma, nos termos do referido </w:t>
      </w:r>
      <w:r w:rsidR="00792B0D">
        <w:rPr>
          <w:rFonts w:ascii="Cambria Math" w:hAnsi="Cambria Math"/>
        </w:rPr>
        <w:t>Processo Seletivo</w:t>
      </w:r>
      <w:r w:rsidRPr="00857DB4">
        <w:rPr>
          <w:rFonts w:ascii="Cambria Math" w:hAnsi="Cambria Math"/>
        </w:rPr>
        <w:t xml:space="preserve">, </w:t>
      </w:r>
      <w:r w:rsidRPr="00857DB4">
        <w:rPr>
          <w:rFonts w:ascii="Cambria Math" w:hAnsi="Cambria Math"/>
          <w:b/>
          <w:bCs/>
        </w:rPr>
        <w:t>DECLARO</w:t>
      </w:r>
      <w:r w:rsidRPr="00857DB4">
        <w:rPr>
          <w:rFonts w:ascii="Cambria Math" w:hAnsi="Cambria Math"/>
        </w:rPr>
        <w:t xml:space="preserve"> ser sujeito de direito às vagas reservadas ao grupo-alvo de negros(as).</w:t>
      </w:r>
    </w:p>
    <w:p w14:paraId="102E8ADF" w14:textId="77777777" w:rsidR="00857DB4" w:rsidRPr="00857DB4" w:rsidRDefault="00857DB4" w:rsidP="00857DB4">
      <w:pPr>
        <w:jc w:val="both"/>
        <w:rPr>
          <w:rFonts w:ascii="Cambria Math" w:hAnsi="Cambria Math"/>
        </w:rPr>
      </w:pPr>
      <w:r w:rsidRPr="00857DB4">
        <w:rPr>
          <w:rFonts w:ascii="Cambria Math" w:hAnsi="Cambria Math"/>
          <w:b/>
          <w:bCs/>
        </w:rPr>
        <w:t>DECLARO</w:t>
      </w:r>
      <w:r w:rsidRPr="00857DB4">
        <w:rPr>
          <w:rFonts w:ascii="Cambria Math" w:hAnsi="Cambria Math"/>
        </w:rPr>
        <w:t>, outrossim, estar ciente de que esta autodeclaração deve coincidir com a opção de ação afirmativa selecionada no momento da inscrição (Ações Afirmativas para o grupo-alvo negros(as)), sob risco de indeferimento da inscrição caso seja identificada qualquer divergência durante a análise documental.</w:t>
      </w:r>
    </w:p>
    <w:p w14:paraId="64924FE2" w14:textId="1B7878C3" w:rsidR="00857DB4" w:rsidRDefault="00857DB4" w:rsidP="00857DB4">
      <w:pPr>
        <w:jc w:val="both"/>
        <w:rPr>
          <w:rFonts w:ascii="Cambria Math" w:hAnsi="Cambria Math"/>
        </w:rPr>
      </w:pPr>
      <w:r w:rsidRPr="00857DB4">
        <w:rPr>
          <w:rFonts w:ascii="Cambria Math" w:hAnsi="Cambria Math"/>
        </w:rPr>
        <w:t xml:space="preserve">Por ser expressão da verdade, firmo e assino a presente </w:t>
      </w:r>
      <w:r w:rsidR="00460807">
        <w:rPr>
          <w:rFonts w:ascii="Cambria Math" w:hAnsi="Cambria Math"/>
        </w:rPr>
        <w:t>de</w:t>
      </w:r>
      <w:r w:rsidR="00494CE1">
        <w:rPr>
          <w:rFonts w:ascii="Cambria Math" w:hAnsi="Cambria Math"/>
        </w:rPr>
        <w:t xml:space="preserve">claração </w:t>
      </w:r>
      <w:r w:rsidRPr="00857DB4">
        <w:rPr>
          <w:rFonts w:ascii="Cambria Math" w:hAnsi="Cambria Math"/>
        </w:rPr>
        <w:t>para que</w:t>
      </w:r>
      <w:r w:rsidR="00494CE1">
        <w:rPr>
          <w:rFonts w:ascii="Cambria Math" w:hAnsi="Cambria Math"/>
        </w:rPr>
        <w:t xml:space="preserve"> ela</w:t>
      </w:r>
      <w:r w:rsidRPr="00857DB4">
        <w:rPr>
          <w:rFonts w:ascii="Cambria Math" w:hAnsi="Cambria Math"/>
        </w:rPr>
        <w:t xml:space="preserve"> produza seus efeitos legais, declarando-me ciente de que, verificada a falsidade desta declaração, estarei sujeito(a) às penalidades previstas em lei.</w:t>
      </w:r>
    </w:p>
    <w:p w14:paraId="0B27BD9A" w14:textId="77777777" w:rsidR="00E33BEE" w:rsidRPr="00857DB4" w:rsidRDefault="00E33BEE" w:rsidP="00857DB4">
      <w:pPr>
        <w:jc w:val="both"/>
        <w:rPr>
          <w:rFonts w:ascii="Cambria Math" w:hAnsi="Cambria Math"/>
        </w:rPr>
      </w:pPr>
    </w:p>
    <w:p w14:paraId="16882FAD" w14:textId="5B381276" w:rsidR="00857DB4" w:rsidRPr="00857DB4" w:rsidRDefault="00857DB4" w:rsidP="00857DB4">
      <w:pPr>
        <w:jc w:val="center"/>
        <w:rPr>
          <w:rFonts w:ascii="Cambria Math" w:hAnsi="Cambria Math"/>
        </w:rPr>
      </w:pPr>
      <w:r w:rsidRPr="00857DB4">
        <w:rPr>
          <w:rFonts w:ascii="Cambria Math" w:hAnsi="Cambria Math"/>
        </w:rPr>
        <w:t xml:space="preserve">Sorocaba – SP,  </w:t>
      </w:r>
      <w:sdt>
        <w:sdtPr>
          <w:rPr>
            <w:rStyle w:val="Estilo7"/>
          </w:rPr>
          <w:alias w:val="DATA"/>
          <w:tag w:val="DATA"/>
          <w:id w:val="-2110958897"/>
          <w:placeholder>
            <w:docPart w:val="A7F40C29AB46422CA0A45022749E0A4C"/>
          </w:placeholder>
          <w:showingPlcHdr/>
          <w15:color w:val="FFFF99"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A22592" w:rsidRPr="00A22592">
            <w:rPr>
              <w:rStyle w:val="TextodoEspaoReservado"/>
            </w:rPr>
            <w:t>Clique ou toque aqui para inserir uma data.</w:t>
          </w:r>
        </w:sdtContent>
      </w:sdt>
      <w:r w:rsidRPr="00857DB4">
        <w:rPr>
          <w:rFonts w:ascii="Cambria Math" w:hAnsi="Cambria Math"/>
        </w:rPr>
        <w:t>.</w:t>
      </w:r>
    </w:p>
    <w:p w14:paraId="0199B6A0" w14:textId="77777777" w:rsidR="00857DB4" w:rsidRPr="00857DB4" w:rsidRDefault="00857DB4" w:rsidP="00857DB4">
      <w:pPr>
        <w:jc w:val="center"/>
        <w:rPr>
          <w:rFonts w:ascii="Cambria Math" w:hAnsi="Cambria Math"/>
        </w:rPr>
      </w:pPr>
    </w:p>
    <w:p w14:paraId="20E008D1" w14:textId="77777777" w:rsidR="00E33BEE" w:rsidRDefault="00E33BEE" w:rsidP="00857DB4">
      <w:pPr>
        <w:jc w:val="center"/>
        <w:rPr>
          <w:rFonts w:ascii="Cambria Math" w:hAnsi="Cambria Math"/>
        </w:rPr>
      </w:pPr>
    </w:p>
    <w:p w14:paraId="63D58039" w14:textId="77777777" w:rsidR="00E33BEE" w:rsidRDefault="00E33BEE" w:rsidP="00857DB4">
      <w:pPr>
        <w:jc w:val="center"/>
        <w:rPr>
          <w:rFonts w:ascii="Cambria Math" w:hAnsi="Cambria Math"/>
        </w:rPr>
      </w:pPr>
    </w:p>
    <w:p w14:paraId="00FFC323" w14:textId="40E91178" w:rsidR="00857DB4" w:rsidRPr="00857DB4" w:rsidRDefault="00857DB4" w:rsidP="00857DB4">
      <w:pPr>
        <w:jc w:val="center"/>
        <w:rPr>
          <w:rFonts w:ascii="Cambria Math" w:hAnsi="Cambria Math"/>
        </w:rPr>
      </w:pPr>
      <w:r w:rsidRPr="00857DB4">
        <w:rPr>
          <w:rFonts w:ascii="Cambria Math" w:hAnsi="Cambria Math"/>
        </w:rPr>
        <w:t>______________________________________________</w:t>
      </w:r>
    </w:p>
    <w:p w14:paraId="0051542B" w14:textId="43910F60" w:rsidR="00327200" w:rsidRDefault="00857DB4" w:rsidP="007E1E58">
      <w:pPr>
        <w:jc w:val="center"/>
      </w:pPr>
      <w:r w:rsidRPr="00857DB4">
        <w:rPr>
          <w:rFonts w:ascii="Cambria Math" w:hAnsi="Cambria Math"/>
        </w:rPr>
        <w:t>Assinatura do(a) candidato(a) declarante</w:t>
      </w:r>
    </w:p>
    <w:sectPr w:rsidR="00327200" w:rsidSect="00AB6AE4">
      <w:headerReference w:type="default" r:id="rId6"/>
      <w:pgSz w:w="11906" w:h="16838" w:code="9"/>
      <w:pgMar w:top="1418" w:right="1701" w:bottom="1418" w:left="1701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BA91" w14:textId="77777777" w:rsidR="0057223C" w:rsidRDefault="0057223C" w:rsidP="00AB6AE4">
      <w:pPr>
        <w:spacing w:after="0" w:line="240" w:lineRule="auto"/>
      </w:pPr>
      <w:r>
        <w:separator/>
      </w:r>
    </w:p>
  </w:endnote>
  <w:endnote w:type="continuationSeparator" w:id="0">
    <w:p w14:paraId="28BECA15" w14:textId="77777777" w:rsidR="0057223C" w:rsidRDefault="0057223C" w:rsidP="00AB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F6D1" w14:textId="77777777" w:rsidR="0057223C" w:rsidRDefault="0057223C" w:rsidP="00AB6AE4">
      <w:pPr>
        <w:spacing w:after="0" w:line="240" w:lineRule="auto"/>
      </w:pPr>
      <w:r>
        <w:separator/>
      </w:r>
    </w:p>
  </w:footnote>
  <w:footnote w:type="continuationSeparator" w:id="0">
    <w:p w14:paraId="65F6EB78" w14:textId="77777777" w:rsidR="0057223C" w:rsidRDefault="0057223C" w:rsidP="00AB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55CC" w14:textId="77777777" w:rsidR="00AB6AE4" w:rsidRDefault="00AB6AE4" w:rsidP="00AB6AE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5E561859" wp14:editId="27F0F2BD">
          <wp:simplePos x="0" y="0"/>
          <wp:positionH relativeFrom="margin">
            <wp:align>right</wp:align>
          </wp:positionH>
          <wp:positionV relativeFrom="page">
            <wp:posOffset>466436</wp:posOffset>
          </wp:positionV>
          <wp:extent cx="1010412" cy="1074420"/>
          <wp:effectExtent l="0" t="0" r="0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0412" cy="1074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19CFF6B" wp14:editId="5EFFA601">
          <wp:simplePos x="0" y="0"/>
          <wp:positionH relativeFrom="margin">
            <wp:align>left</wp:align>
          </wp:positionH>
          <wp:positionV relativeFrom="page">
            <wp:posOffset>480522</wp:posOffset>
          </wp:positionV>
          <wp:extent cx="1190901" cy="897100"/>
          <wp:effectExtent l="0" t="0" r="0" b="0"/>
          <wp:wrapNone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901" cy="89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090510E" wp14:editId="0B822DA7">
              <wp:simplePos x="0" y="0"/>
              <wp:positionH relativeFrom="margin">
                <wp:align>center</wp:align>
              </wp:positionH>
              <wp:positionV relativeFrom="topMargin">
                <wp:posOffset>311611</wp:posOffset>
              </wp:positionV>
              <wp:extent cx="3187181" cy="1219200"/>
              <wp:effectExtent l="0" t="0" r="13335" b="0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7181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3DDD6" w14:textId="77777777" w:rsidR="00AB6AE4" w:rsidRDefault="00AB6AE4" w:rsidP="00AB6AE4">
                          <w:pPr>
                            <w:spacing w:before="11" w:after="0"/>
                            <w:ind w:left="27" w:right="22" w:firstLine="2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UNIVERSIDADE FEDERAL DE SÃO CARLOS </w:t>
                          </w:r>
                          <w:r>
                            <w:rPr>
                              <w:b/>
                              <w:i/>
                              <w:color w:val="000000"/>
                            </w:rPr>
                            <w:t xml:space="preserve">Campus </w:t>
                          </w:r>
                          <w:r>
                            <w:rPr>
                              <w:b/>
                              <w:color w:val="000000"/>
                            </w:rPr>
                            <w:t>SOROCABA</w:t>
                          </w:r>
                        </w:p>
                        <w:p w14:paraId="7A924A88" w14:textId="77777777" w:rsidR="00AB6AE4" w:rsidRDefault="00AB6AE4" w:rsidP="00AB6AE4">
                          <w:pPr>
                            <w:spacing w:before="1" w:after="0" w:line="228" w:lineRule="auto"/>
                            <w:ind w:left="22" w:right="22" w:firstLine="22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PROGRAMA DE PÓS-GRADUAÇÃO EM ECONOMIA - PPGEc-So/UFSCar</w:t>
                          </w:r>
                        </w:p>
                        <w:p w14:paraId="594243E8" w14:textId="77777777" w:rsidR="00AB6AE4" w:rsidRPr="00F146B2" w:rsidRDefault="00AB6AE4" w:rsidP="00AB6AE4">
                          <w:pPr>
                            <w:spacing w:before="1" w:after="0" w:line="228" w:lineRule="auto"/>
                            <w:ind w:left="22" w:right="22" w:firstLine="22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F146B2">
                            <w:rPr>
                              <w:sz w:val="20"/>
                              <w:szCs w:val="20"/>
                            </w:rPr>
                            <w:t xml:space="preserve">Rodovia João Leme dos Santos, km 110, Bairro Itinga CEP 18052-780 – Sorocaba – São Paulo – Brasil.  Telefone: </w:t>
                          </w:r>
                          <w:r w:rsidRPr="00F146B2">
                            <w:rPr>
                              <w:sz w:val="20"/>
                              <w:szCs w:val="20"/>
                            </w:rPr>
                            <w:tab/>
                            <w:t xml:space="preserve"> (15) 3229-5991 – e-mail: </w:t>
                          </w:r>
                          <w:r w:rsidRPr="00F146B2"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  <w:t>ppgec@ufscar.br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90510E" id="Retângulo 25" o:spid="_x0000_s1026" style="position:absolute;margin-left:0;margin-top:24.55pt;width:250.95pt;height:96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" filled="f" stroked="f">
              <v:textbox inset="0,0,0,0">
                <w:txbxContent>
                  <w:p w14:paraId="64F3DDD6" w14:textId="77777777" w:rsidR="00AB6AE4" w:rsidRDefault="00AB6AE4" w:rsidP="00AB6AE4">
                    <w:pPr>
                      <w:spacing w:before="11" w:after="0"/>
                      <w:ind w:left="27" w:right="22" w:firstLine="2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UNIVERSIDADE FEDERAL DE SÃO CARLOS </w:t>
                    </w:r>
                    <w:r>
                      <w:rPr>
                        <w:b/>
                        <w:i/>
                        <w:color w:val="000000"/>
                      </w:rPr>
                      <w:t xml:space="preserve">Campus </w:t>
                    </w:r>
                    <w:r>
                      <w:rPr>
                        <w:b/>
                        <w:color w:val="000000"/>
                      </w:rPr>
                      <w:t>SOROCABA</w:t>
                    </w:r>
                  </w:p>
                  <w:p w14:paraId="7A924A88" w14:textId="77777777" w:rsidR="00AB6AE4" w:rsidRDefault="00AB6AE4" w:rsidP="00AB6AE4">
                    <w:pPr>
                      <w:spacing w:before="1" w:after="0" w:line="228" w:lineRule="auto"/>
                      <w:ind w:left="22" w:right="22" w:firstLine="22"/>
                      <w:jc w:val="center"/>
                      <w:textDirection w:val="btL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PROGRAMA DE PÓS-GRADUAÇÃO EM ECONOMIA - PPGEc-So/UFSCar</w:t>
                    </w:r>
                  </w:p>
                  <w:p w14:paraId="594243E8" w14:textId="77777777" w:rsidR="00AB6AE4" w:rsidRPr="00F146B2" w:rsidRDefault="00AB6AE4" w:rsidP="00AB6AE4">
                    <w:pPr>
                      <w:spacing w:before="1" w:after="0" w:line="228" w:lineRule="auto"/>
                      <w:ind w:left="22" w:right="22" w:firstLine="22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F146B2">
                      <w:rPr>
                        <w:sz w:val="20"/>
                        <w:szCs w:val="20"/>
                      </w:rPr>
                      <w:t xml:space="preserve">Rodovia João Leme dos Santos, km 110, Bairro Itinga CEP 18052-780 – Sorocaba – São Paulo – Brasil.  Telefone: </w:t>
                    </w:r>
                    <w:r w:rsidRPr="00F146B2">
                      <w:rPr>
                        <w:sz w:val="20"/>
                        <w:szCs w:val="20"/>
                      </w:rPr>
                      <w:tab/>
                      <w:t xml:space="preserve"> (15) 3229-5991 – e-mail: </w:t>
                    </w:r>
                    <w:r w:rsidRPr="00F146B2">
                      <w:rPr>
                        <w:b/>
                        <w:color w:val="0000FF"/>
                        <w:sz w:val="20"/>
                        <w:szCs w:val="20"/>
                      </w:rPr>
                      <w:t>ppgec@ufscar.br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1C865C8" w14:textId="77777777" w:rsidR="00AB6AE4" w:rsidRDefault="00AB6A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sssesKU4EMDtEt2t7GnCRFMCpd/RKSggBPl8ZkK8ghZcinnaw7hZ5gkBWkSORx/SNak0GwAc8ja7ZNyjNE/Iw==" w:salt="lCk3oh619nbX7QaHQQ2R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E4"/>
    <w:rsid w:val="0000517E"/>
    <w:rsid w:val="00013014"/>
    <w:rsid w:val="00033C3C"/>
    <w:rsid w:val="000A6834"/>
    <w:rsid w:val="000D5171"/>
    <w:rsid w:val="00107360"/>
    <w:rsid w:val="00115CEE"/>
    <w:rsid w:val="0012277C"/>
    <w:rsid w:val="0013434E"/>
    <w:rsid w:val="001825DD"/>
    <w:rsid w:val="00197B6D"/>
    <w:rsid w:val="001C5429"/>
    <w:rsid w:val="0020471D"/>
    <w:rsid w:val="00280DA4"/>
    <w:rsid w:val="00287540"/>
    <w:rsid w:val="002D6639"/>
    <w:rsid w:val="002F4133"/>
    <w:rsid w:val="00322B1F"/>
    <w:rsid w:val="00327200"/>
    <w:rsid w:val="00331221"/>
    <w:rsid w:val="00381554"/>
    <w:rsid w:val="003A307C"/>
    <w:rsid w:val="003C7292"/>
    <w:rsid w:val="004527F3"/>
    <w:rsid w:val="00460807"/>
    <w:rsid w:val="00494CE1"/>
    <w:rsid w:val="004A137F"/>
    <w:rsid w:val="004A56AC"/>
    <w:rsid w:val="00504A10"/>
    <w:rsid w:val="00517806"/>
    <w:rsid w:val="00570E39"/>
    <w:rsid w:val="0057223C"/>
    <w:rsid w:val="0057722E"/>
    <w:rsid w:val="005C393C"/>
    <w:rsid w:val="005D512D"/>
    <w:rsid w:val="0062261C"/>
    <w:rsid w:val="00636E38"/>
    <w:rsid w:val="006422AA"/>
    <w:rsid w:val="00671BBB"/>
    <w:rsid w:val="006A48DA"/>
    <w:rsid w:val="006C65A8"/>
    <w:rsid w:val="00705939"/>
    <w:rsid w:val="00757A15"/>
    <w:rsid w:val="007823EA"/>
    <w:rsid w:val="00792B0D"/>
    <w:rsid w:val="007B2E06"/>
    <w:rsid w:val="007C4220"/>
    <w:rsid w:val="007D00BA"/>
    <w:rsid w:val="007E1E58"/>
    <w:rsid w:val="008537C7"/>
    <w:rsid w:val="00857DB4"/>
    <w:rsid w:val="00885298"/>
    <w:rsid w:val="009007D6"/>
    <w:rsid w:val="0091060D"/>
    <w:rsid w:val="00947A0F"/>
    <w:rsid w:val="00993569"/>
    <w:rsid w:val="00A22592"/>
    <w:rsid w:val="00AB3028"/>
    <w:rsid w:val="00AB6AE4"/>
    <w:rsid w:val="00AD65AA"/>
    <w:rsid w:val="00B03EB6"/>
    <w:rsid w:val="00B0646C"/>
    <w:rsid w:val="00B465F6"/>
    <w:rsid w:val="00BA5523"/>
    <w:rsid w:val="00BE5BF3"/>
    <w:rsid w:val="00C166D9"/>
    <w:rsid w:val="00C4120F"/>
    <w:rsid w:val="00C5579E"/>
    <w:rsid w:val="00CF2C63"/>
    <w:rsid w:val="00CF724A"/>
    <w:rsid w:val="00D12AF4"/>
    <w:rsid w:val="00D207B3"/>
    <w:rsid w:val="00D455CE"/>
    <w:rsid w:val="00D51BD0"/>
    <w:rsid w:val="00DE6A71"/>
    <w:rsid w:val="00E323D9"/>
    <w:rsid w:val="00E33BEE"/>
    <w:rsid w:val="00E62580"/>
    <w:rsid w:val="00F612AE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AF917"/>
  <w15:chartTrackingRefBased/>
  <w15:docId w15:val="{94EACD6B-2DA5-49D6-B056-EBA3717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39"/>
  </w:style>
  <w:style w:type="paragraph" w:styleId="Ttulo1">
    <w:name w:val="heading 1"/>
    <w:basedOn w:val="Normal"/>
    <w:next w:val="Normal"/>
    <w:link w:val="Ttulo1Char"/>
    <w:uiPriority w:val="9"/>
    <w:qFormat/>
    <w:rsid w:val="00AB6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6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6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6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6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6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6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6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6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6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6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6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6A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6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6A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6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6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6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6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6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6A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6A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6A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6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6A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6A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6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AE4"/>
  </w:style>
  <w:style w:type="paragraph" w:styleId="Rodap">
    <w:name w:val="footer"/>
    <w:basedOn w:val="Normal"/>
    <w:link w:val="RodapChar"/>
    <w:uiPriority w:val="99"/>
    <w:unhideWhenUsed/>
    <w:rsid w:val="00AB6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AE4"/>
  </w:style>
  <w:style w:type="character" w:styleId="TextodoEspaoReservado">
    <w:name w:val="Placeholder Text"/>
    <w:basedOn w:val="Fontepargpadro"/>
    <w:uiPriority w:val="99"/>
    <w:semiHidden/>
    <w:rsid w:val="002D6639"/>
    <w:rPr>
      <w:color w:val="666666"/>
    </w:rPr>
  </w:style>
  <w:style w:type="character" w:customStyle="1" w:styleId="Estilo1">
    <w:name w:val="Estilo1"/>
    <w:basedOn w:val="Fontepargpadro"/>
    <w:uiPriority w:val="1"/>
    <w:rsid w:val="00B465F6"/>
    <w:rPr>
      <w:rFonts w:ascii="Times New Roman" w:hAnsi="Times New Roman"/>
      <w:b/>
      <w:sz w:val="24"/>
    </w:rPr>
  </w:style>
  <w:style w:type="character" w:customStyle="1" w:styleId="Estilo2">
    <w:name w:val="Estilo2"/>
    <w:basedOn w:val="Fontepargpadro"/>
    <w:uiPriority w:val="1"/>
    <w:rsid w:val="00B465F6"/>
    <w:rPr>
      <w:sz w:val="24"/>
    </w:rPr>
  </w:style>
  <w:style w:type="character" w:customStyle="1" w:styleId="Estilo3">
    <w:name w:val="Estilo3"/>
    <w:basedOn w:val="Fontepargpadro"/>
    <w:uiPriority w:val="1"/>
    <w:rsid w:val="00FE2E22"/>
    <w:rPr>
      <w:rFonts w:ascii="Times New Roman" w:hAnsi="Times New Roman"/>
      <w:sz w:val="24"/>
    </w:rPr>
  </w:style>
  <w:style w:type="character" w:customStyle="1" w:styleId="Estilo4">
    <w:name w:val="Estilo4"/>
    <w:basedOn w:val="Fontepargpadro"/>
    <w:uiPriority w:val="1"/>
    <w:rsid w:val="00FE2E22"/>
    <w:rPr>
      <w:rFonts w:ascii="Times New Roman" w:hAnsi="Times New Roman"/>
      <w:sz w:val="24"/>
    </w:rPr>
  </w:style>
  <w:style w:type="character" w:customStyle="1" w:styleId="Estilo5">
    <w:name w:val="Estilo5"/>
    <w:basedOn w:val="Fontepargpadro"/>
    <w:uiPriority w:val="1"/>
    <w:qFormat/>
    <w:rsid w:val="00FE2E22"/>
    <w:rPr>
      <w:rFonts w:ascii="Times New Roman" w:hAnsi="Times New Roman"/>
      <w:sz w:val="24"/>
    </w:rPr>
  </w:style>
  <w:style w:type="character" w:customStyle="1" w:styleId="Estilo6">
    <w:name w:val="Estilo6"/>
    <w:basedOn w:val="Fontepargpadro"/>
    <w:uiPriority w:val="1"/>
    <w:rsid w:val="00FE2E22"/>
    <w:rPr>
      <w:rFonts w:ascii="Times New Roman" w:hAnsi="Times New Roman"/>
      <w:b/>
      <w:sz w:val="24"/>
    </w:rPr>
  </w:style>
  <w:style w:type="character" w:customStyle="1" w:styleId="Estilo7">
    <w:name w:val="Estilo7"/>
    <w:basedOn w:val="Fontepargpadro"/>
    <w:uiPriority w:val="1"/>
    <w:rsid w:val="00197B6D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0D5E7-33B7-4AAE-9F6C-7F676456BC7F}"/>
      </w:docPartPr>
      <w:docPartBody>
        <w:p w:rsidR="00A6435A" w:rsidRDefault="00D22C21">
          <w:r w:rsidRPr="00222B9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F40C29AB46422CA0A45022749E0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6E519-B177-4344-A37A-B78610E70F91}"/>
      </w:docPartPr>
      <w:docPartBody>
        <w:p w:rsidR="007E3122" w:rsidRDefault="00030C7F" w:rsidP="00030C7F">
          <w:pPr>
            <w:pStyle w:val="A7F40C29AB46422CA0A45022749E0A4C"/>
          </w:pPr>
          <w:r w:rsidRPr="00222B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7517AD88C984EEB997B833BA35E7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6E2A3-9714-4083-B1F4-F7B2196C11C1}"/>
      </w:docPartPr>
      <w:docPartBody>
        <w:p w:rsidR="00671156" w:rsidRDefault="007E3122" w:rsidP="007E3122">
          <w:pPr>
            <w:pStyle w:val="07517AD88C984EEB997B833BA35E765D16"/>
          </w:pPr>
          <w:r w:rsidRPr="00222B9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1464F-895B-4233-AA07-C6BC8AAE5B0B}"/>
      </w:docPartPr>
      <w:docPartBody>
        <w:p w:rsidR="00671156" w:rsidRDefault="007E3122">
          <w:r w:rsidRPr="003A1FBB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21"/>
    <w:rsid w:val="00030C7F"/>
    <w:rsid w:val="00072EC7"/>
    <w:rsid w:val="003A307C"/>
    <w:rsid w:val="00671156"/>
    <w:rsid w:val="007C4220"/>
    <w:rsid w:val="007E3122"/>
    <w:rsid w:val="0081527B"/>
    <w:rsid w:val="00993569"/>
    <w:rsid w:val="00A6435A"/>
    <w:rsid w:val="00A7147D"/>
    <w:rsid w:val="00B878CE"/>
    <w:rsid w:val="00C166D9"/>
    <w:rsid w:val="00C4120F"/>
    <w:rsid w:val="00D22C21"/>
    <w:rsid w:val="00F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3122"/>
    <w:rPr>
      <w:color w:val="666666"/>
    </w:rPr>
  </w:style>
  <w:style w:type="paragraph" w:customStyle="1" w:styleId="A7F40C29AB46422CA0A45022749E0A4C">
    <w:name w:val="A7F40C29AB46422CA0A45022749E0A4C"/>
    <w:rsid w:val="00030C7F"/>
  </w:style>
  <w:style w:type="paragraph" w:customStyle="1" w:styleId="07517AD88C984EEB997B833BA35E765D16">
    <w:name w:val="07517AD88C984EEB997B833BA35E765D16"/>
    <w:rsid w:val="007E31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MARTINS FIGUEIREDO</dc:creator>
  <cp:keywords/>
  <dc:description/>
  <cp:lastModifiedBy>rosane.nunes.faria@gmail.com</cp:lastModifiedBy>
  <cp:revision>17</cp:revision>
  <dcterms:created xsi:type="dcterms:W3CDTF">2026-05-08T15:55:00Z</dcterms:created>
  <dcterms:modified xsi:type="dcterms:W3CDTF">2026-05-20T16:00:00Z</dcterms:modified>
</cp:coreProperties>
</file>